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616" w:rsidRDefault="008A293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691975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</w:t>
      </w:r>
    </w:p>
    <w:p w:rsidR="008A293B" w:rsidRPr="00857A49" w:rsidRDefault="008A293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«Гимназия №19» Приволжского района г. Казани</w:t>
      </w: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E7CC1" w:rsidRPr="00857A49" w:rsidTr="005E7CC1">
        <w:tc>
          <w:tcPr>
            <w:tcW w:w="3114" w:type="dxa"/>
          </w:tcPr>
          <w:p w:rsidR="005E7CC1" w:rsidRPr="00857A49" w:rsidRDefault="00C25F2B" w:rsidP="005E7C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E7CC1" w:rsidRPr="00857A49" w:rsidRDefault="00857A49" w:rsidP="005E7C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истории и </w:t>
            </w:r>
            <w:r w:rsidR="00C25F2B"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обществознания</w:t>
            </w:r>
          </w:p>
          <w:p w:rsidR="005E7CC1" w:rsidRPr="00857A49" w:rsidRDefault="00C25F2B" w:rsidP="005E7C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7CC1" w:rsidRPr="00857A49" w:rsidRDefault="00C25F2B" w:rsidP="005E7C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Баранова</w:t>
            </w:r>
          </w:p>
          <w:p w:rsidR="005E7CC1" w:rsidRDefault="00857A49" w:rsidP="005E7C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57A49" w:rsidRPr="00857A49" w:rsidRDefault="00857A49" w:rsidP="005E7C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«25» августа 2023 г.</w:t>
            </w:r>
          </w:p>
          <w:p w:rsidR="005E7CC1" w:rsidRPr="00857A49" w:rsidRDefault="005E7CC1" w:rsidP="005E7C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7CC1" w:rsidRPr="00857A49" w:rsidRDefault="00C25F2B" w:rsidP="005E7C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E7CC1" w:rsidRPr="00857A49" w:rsidRDefault="00C25F2B" w:rsidP="005E7C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5E7CC1" w:rsidRPr="00857A49" w:rsidRDefault="00C25F2B" w:rsidP="005E7C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7CC1" w:rsidRPr="00857A49" w:rsidRDefault="00C25F2B" w:rsidP="005E7C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Е.М. Лобанов</w:t>
            </w:r>
          </w:p>
          <w:p w:rsidR="005E7CC1" w:rsidRPr="00857A49" w:rsidRDefault="005E7CC1" w:rsidP="00857A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7CC1" w:rsidRPr="00857A49" w:rsidRDefault="00C25F2B" w:rsidP="005E7C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E7CC1" w:rsidRPr="00857A49" w:rsidRDefault="00C25F2B" w:rsidP="005E7C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МАОУ «Гимназия №19»</w:t>
            </w:r>
          </w:p>
          <w:p w:rsidR="005E7CC1" w:rsidRPr="00857A49" w:rsidRDefault="00C25F2B" w:rsidP="005E7C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E7CC1" w:rsidRPr="00857A49" w:rsidRDefault="00C25F2B" w:rsidP="005E7C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:rsidR="005C6217" w:rsidRPr="00857A49" w:rsidRDefault="005C6217" w:rsidP="005E7C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218</w:t>
            </w:r>
            <w:r w:rsidR="00C25F2B"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5E7CC1" w:rsidRPr="00857A49" w:rsidRDefault="00C25F2B" w:rsidP="005E7C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5C6217"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C6217"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C6217"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Pr="00857A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E7CC1" w:rsidRPr="00857A49" w:rsidRDefault="005E7CC1" w:rsidP="005E7C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25F2B">
      <w:pPr>
        <w:spacing w:after="0"/>
        <w:ind w:left="120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82616" w:rsidRPr="00857A49" w:rsidRDefault="00C25F2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857A49">
        <w:rPr>
          <w:rFonts w:ascii="Times New Roman" w:hAnsi="Times New Roman"/>
          <w:color w:val="000000"/>
          <w:sz w:val="24"/>
          <w:szCs w:val="24"/>
        </w:rPr>
        <w:t>ID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970631)</w:t>
      </w: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«История»</w:t>
      </w:r>
    </w:p>
    <w:p w:rsidR="00C82616" w:rsidRPr="00857A49" w:rsidRDefault="00C25F2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82616" w:rsidRPr="00857A49" w:rsidRDefault="00C8261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7A49" w:rsidRDefault="00C25F2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" w:name="f4f51048-cb84-4c82-af6a-284ffbd4033b"/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Казань</w:t>
      </w:r>
      <w:bookmarkEnd w:id="1"/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0607e6f3-e82e-49a9-b315-c957a5fafe42"/>
    </w:p>
    <w:p w:rsidR="00C82616" w:rsidRPr="00857A49" w:rsidRDefault="00C25F2B">
      <w:pPr>
        <w:spacing w:after="0"/>
        <w:ind w:left="120"/>
        <w:jc w:val="center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r w:rsid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-2024 учебный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г</w:t>
      </w:r>
      <w:bookmarkEnd w:id="2"/>
      <w:r w:rsid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од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82616">
      <w:pPr>
        <w:rPr>
          <w:sz w:val="24"/>
          <w:szCs w:val="24"/>
          <w:lang w:val="ru-RU"/>
        </w:rPr>
        <w:sectPr w:rsidR="00C82616" w:rsidRPr="00857A49">
          <w:pgSz w:w="11906" w:h="16383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6919763"/>
      <w:bookmarkEnd w:id="0"/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C82616" w:rsidRPr="00857A49" w:rsidRDefault="00C25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82616" w:rsidRPr="00857A49" w:rsidRDefault="00C25F2B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82616" w:rsidRPr="00857A49" w:rsidRDefault="00C25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82616" w:rsidRPr="00857A49" w:rsidRDefault="00C25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82616" w:rsidRPr="00857A49" w:rsidRDefault="00C25F2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7A49" w:rsidRDefault="00857A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57A49" w:rsidRDefault="00857A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57A49" w:rsidRDefault="00857A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МЕСТО УЧЕБНОГО ПРЕДМЕТА «ИСТОРИЯ» В УЧЕБНОМ ПЛАНЕ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857A49">
        <w:rPr>
          <w:rFonts w:ascii="Times New Roman" w:hAnsi="Times New Roman"/>
          <w:color w:val="000000"/>
          <w:sz w:val="24"/>
          <w:szCs w:val="24"/>
        </w:rPr>
        <w:t>России»</w:t>
      </w:r>
      <w:r w:rsidR="005E7CC1" w:rsidRPr="00857A49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C82616" w:rsidRPr="00857A49" w:rsidRDefault="00C82616">
      <w:pPr>
        <w:rPr>
          <w:sz w:val="24"/>
          <w:szCs w:val="24"/>
        </w:rPr>
        <w:sectPr w:rsidR="00C82616" w:rsidRPr="00857A49">
          <w:pgSz w:w="11906" w:h="16383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6919761"/>
      <w:bookmarkEnd w:id="3"/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857A49">
        <w:rPr>
          <w:rFonts w:ascii="Times New Roman" w:hAnsi="Times New Roman"/>
          <w:color w:val="000000"/>
          <w:sz w:val="24"/>
          <w:szCs w:val="24"/>
        </w:rPr>
        <w:t>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Персидская держава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857A49">
        <w:rPr>
          <w:rFonts w:ascii="Times New Roman" w:hAnsi="Times New Roman"/>
          <w:color w:val="000000"/>
          <w:sz w:val="24"/>
          <w:szCs w:val="24"/>
        </w:rPr>
        <w:t xml:space="preserve">Индию.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857A49">
        <w:rPr>
          <w:rFonts w:ascii="Times New Roman" w:hAnsi="Times New Roman"/>
          <w:color w:val="000000"/>
          <w:sz w:val="24"/>
          <w:szCs w:val="24"/>
        </w:rPr>
        <w:t>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57A49">
        <w:rPr>
          <w:rFonts w:ascii="Times New Roman" w:hAnsi="Times New Roman"/>
          <w:color w:val="000000"/>
          <w:sz w:val="24"/>
          <w:szCs w:val="24"/>
        </w:rPr>
        <w:t xml:space="preserve">Усиление власти майордомов.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857A49">
        <w:rPr>
          <w:rFonts w:ascii="Times New Roman" w:hAnsi="Times New Roman"/>
          <w:color w:val="000000"/>
          <w:sz w:val="24"/>
          <w:szCs w:val="24"/>
        </w:rPr>
        <w:t>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857A49">
        <w:rPr>
          <w:rFonts w:ascii="Times New Roman" w:hAnsi="Times New Roman"/>
          <w:color w:val="000000"/>
          <w:sz w:val="24"/>
          <w:szCs w:val="24"/>
        </w:rPr>
        <w:t>XIV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857A49">
        <w:rPr>
          <w:rFonts w:ascii="Times New Roman" w:hAnsi="Times New Roman"/>
          <w:color w:val="000000"/>
          <w:sz w:val="24"/>
          <w:szCs w:val="24"/>
        </w:rPr>
        <w:t>XII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57A49">
        <w:rPr>
          <w:rFonts w:ascii="Times New Roman" w:hAnsi="Times New Roman"/>
          <w:color w:val="000000"/>
          <w:sz w:val="24"/>
          <w:szCs w:val="24"/>
        </w:rPr>
        <w:t xml:space="preserve">Развитие экономики в европейских странах в период зрелого Средневековья.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Обострение социальных противоречий в Х</w:t>
      </w:r>
      <w:r w:rsidRPr="00857A49">
        <w:rPr>
          <w:rFonts w:ascii="Times New Roman" w:hAnsi="Times New Roman"/>
          <w:color w:val="000000"/>
          <w:sz w:val="24"/>
          <w:szCs w:val="24"/>
        </w:rPr>
        <w:t>IV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 w:rsidRPr="00857A49">
        <w:rPr>
          <w:rFonts w:ascii="Times New Roman" w:hAnsi="Times New Roman"/>
          <w:color w:val="000000"/>
          <w:sz w:val="24"/>
          <w:szCs w:val="24"/>
        </w:rPr>
        <w:t>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57A49">
        <w:rPr>
          <w:rFonts w:ascii="Times New Roman" w:hAnsi="Times New Roman"/>
          <w:color w:val="000000"/>
          <w:sz w:val="24"/>
          <w:szCs w:val="24"/>
        </w:rPr>
        <w:t xml:space="preserve">Экспансия турок-османов.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Османские завоевания на Балканах. Падение Константинополя.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25F2B">
      <w:pPr>
        <w:spacing w:after="0"/>
        <w:ind w:left="120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857A49">
        <w:rPr>
          <w:rFonts w:ascii="Times New Roman" w:hAnsi="Times New Roman"/>
          <w:color w:val="000000"/>
          <w:sz w:val="24"/>
          <w:szCs w:val="24"/>
        </w:rPr>
        <w:t>XIII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57A49">
        <w:rPr>
          <w:rFonts w:ascii="Times New Roman" w:hAnsi="Times New Roman"/>
          <w:color w:val="000000"/>
          <w:sz w:val="24"/>
          <w:szCs w:val="24"/>
        </w:rPr>
        <w:t xml:space="preserve">Золотая орда: государственный строй, население, экономика, культура.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857A49">
        <w:rPr>
          <w:rFonts w:ascii="Times New Roman" w:hAnsi="Times New Roman"/>
          <w:color w:val="000000"/>
          <w:sz w:val="24"/>
          <w:szCs w:val="24"/>
        </w:rPr>
        <w:t>XIV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857A49">
        <w:rPr>
          <w:rFonts w:ascii="Times New Roman" w:hAnsi="Times New Roman"/>
          <w:color w:val="000000"/>
          <w:sz w:val="24"/>
          <w:szCs w:val="24"/>
        </w:rPr>
        <w:t>XV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857A49">
        <w:rPr>
          <w:rFonts w:ascii="Times New Roman" w:hAnsi="Times New Roman"/>
          <w:color w:val="000000"/>
          <w:sz w:val="24"/>
          <w:szCs w:val="24"/>
        </w:rPr>
        <w:t>XV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857A49">
        <w:rPr>
          <w:rFonts w:ascii="Times New Roman" w:hAnsi="Times New Roman"/>
          <w:color w:val="000000"/>
          <w:sz w:val="24"/>
          <w:szCs w:val="24"/>
        </w:rPr>
        <w:t>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857A49">
        <w:rPr>
          <w:rFonts w:ascii="Times New Roman" w:hAnsi="Times New Roman"/>
          <w:color w:val="000000"/>
          <w:sz w:val="24"/>
          <w:szCs w:val="24"/>
        </w:rPr>
        <w:t>XV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857A49">
        <w:rPr>
          <w:rFonts w:ascii="Times New Roman" w:hAnsi="Times New Roman"/>
          <w:color w:val="000000"/>
          <w:sz w:val="24"/>
          <w:szCs w:val="24"/>
        </w:rPr>
        <w:t>XV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Франция: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857A49">
        <w:rPr>
          <w:rFonts w:ascii="Times New Roman" w:hAnsi="Times New Roman"/>
          <w:color w:val="000000"/>
          <w:sz w:val="24"/>
          <w:szCs w:val="24"/>
        </w:rPr>
        <w:t>IV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857A49">
        <w:rPr>
          <w:rFonts w:ascii="Times New Roman" w:hAnsi="Times New Roman"/>
          <w:color w:val="000000"/>
          <w:sz w:val="24"/>
          <w:szCs w:val="24"/>
        </w:rPr>
        <w:t>XIII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857A49">
        <w:rPr>
          <w:rFonts w:ascii="Times New Roman" w:hAnsi="Times New Roman"/>
          <w:color w:val="000000"/>
          <w:sz w:val="24"/>
          <w:szCs w:val="24"/>
        </w:rPr>
        <w:t>XIV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857A49">
        <w:rPr>
          <w:rFonts w:ascii="Times New Roman" w:hAnsi="Times New Roman"/>
          <w:color w:val="000000"/>
          <w:sz w:val="24"/>
          <w:szCs w:val="24"/>
        </w:rPr>
        <w:t>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 w:rsidRPr="00857A49">
        <w:rPr>
          <w:rFonts w:ascii="Times New Roman" w:hAnsi="Times New Roman"/>
          <w:color w:val="000000"/>
          <w:sz w:val="24"/>
          <w:szCs w:val="24"/>
        </w:rPr>
        <w:t>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 w:rsidRPr="00857A49">
        <w:rPr>
          <w:rFonts w:ascii="Times New Roman" w:hAnsi="Times New Roman"/>
          <w:color w:val="000000"/>
          <w:sz w:val="24"/>
          <w:szCs w:val="24"/>
        </w:rPr>
        <w:t>IV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857A49">
        <w:rPr>
          <w:rFonts w:ascii="Times New Roman" w:hAnsi="Times New Roman"/>
          <w:color w:val="000000"/>
          <w:sz w:val="24"/>
          <w:szCs w:val="24"/>
        </w:rPr>
        <w:t xml:space="preserve">Лжедмитрий II. Вторжение на территорию России польско-литовских отрядов.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Окончание Смуты.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принца Владислава на Москву. Заключение Деулинского перемирия с Речью </w:t>
      </w:r>
      <w:r w:rsidRPr="00857A49">
        <w:rPr>
          <w:rFonts w:ascii="Times New Roman" w:hAnsi="Times New Roman"/>
          <w:color w:val="000000"/>
          <w:sz w:val="24"/>
          <w:szCs w:val="24"/>
        </w:rPr>
        <w:t xml:space="preserve">Посполитой.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Итоги и последствия Смутного времени.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857A49">
        <w:rPr>
          <w:rFonts w:ascii="Times New Roman" w:hAnsi="Times New Roman"/>
          <w:color w:val="000000"/>
          <w:sz w:val="24"/>
          <w:szCs w:val="24"/>
        </w:rPr>
        <w:t xml:space="preserve">Посполитой 1654–1667 гг. Андрусовское перемирие.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857A49">
        <w:rPr>
          <w:rFonts w:ascii="Times New Roman" w:hAnsi="Times New Roman"/>
          <w:color w:val="000000"/>
          <w:sz w:val="24"/>
          <w:szCs w:val="24"/>
        </w:rPr>
        <w:t>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Попытки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857A49">
        <w:rPr>
          <w:rFonts w:ascii="Times New Roman" w:hAnsi="Times New Roman"/>
          <w:color w:val="000000"/>
          <w:sz w:val="24"/>
          <w:szCs w:val="24"/>
        </w:rPr>
        <w:t>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ИСТОРИЯ РОССИИ. РОССИЯ В КОНЦЕ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Франция.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857A49">
        <w:rPr>
          <w:rFonts w:ascii="Times New Roman" w:hAnsi="Times New Roman"/>
          <w:color w:val="000000"/>
          <w:sz w:val="24"/>
          <w:szCs w:val="24"/>
        </w:rPr>
        <w:t>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Германия.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Развитие культуры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857A49">
        <w:rPr>
          <w:rFonts w:ascii="Times New Roman" w:hAnsi="Times New Roman"/>
          <w:color w:val="000000"/>
          <w:sz w:val="24"/>
          <w:szCs w:val="24"/>
        </w:rPr>
        <w:t>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857A49">
        <w:rPr>
          <w:rFonts w:ascii="Times New Roman" w:hAnsi="Times New Roman"/>
          <w:color w:val="000000"/>
          <w:sz w:val="24"/>
          <w:szCs w:val="24"/>
        </w:rPr>
        <w:t>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57A49">
        <w:rPr>
          <w:rFonts w:ascii="Times New Roman" w:hAnsi="Times New Roman"/>
          <w:color w:val="000000"/>
          <w:sz w:val="24"/>
          <w:szCs w:val="24"/>
        </w:rPr>
        <w:t>IV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Обобщение.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7A49" w:rsidRDefault="00857A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57A49" w:rsidRDefault="00857A4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ВВЕДЕНИЕ В НОВЕЙШУЮ ИСТОРИЮ РОССИИ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857A49">
        <w:rPr>
          <w:rFonts w:ascii="Times New Roman" w:hAnsi="Times New Roman"/>
          <w:color w:val="000000"/>
          <w:sz w:val="24"/>
          <w:szCs w:val="24"/>
        </w:rPr>
        <w:t>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 w:rsidRPr="00857A49">
        <w:rPr>
          <w:rFonts w:ascii="Times New Roman" w:hAnsi="Times New Roman"/>
          <w:color w:val="000000"/>
          <w:sz w:val="24"/>
          <w:szCs w:val="24"/>
        </w:rPr>
        <w:t>XXI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C82616" w:rsidRPr="00857A49" w:rsidRDefault="00C82616">
      <w:pPr>
        <w:rPr>
          <w:sz w:val="24"/>
          <w:szCs w:val="24"/>
          <w:lang w:val="ru-RU"/>
        </w:rPr>
        <w:sectPr w:rsidR="00C82616" w:rsidRPr="00857A49">
          <w:pgSz w:w="11906" w:h="16383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6919762"/>
      <w:bookmarkEnd w:id="4"/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82616" w:rsidRPr="00857A49" w:rsidRDefault="00C82616">
      <w:pPr>
        <w:spacing w:after="0"/>
        <w:ind w:left="120"/>
        <w:rPr>
          <w:sz w:val="24"/>
          <w:szCs w:val="24"/>
          <w:lang w:val="ru-RU"/>
        </w:rPr>
      </w:pPr>
    </w:p>
    <w:p w:rsidR="00C82616" w:rsidRPr="00857A49" w:rsidRDefault="00C25F2B">
      <w:pPr>
        <w:spacing w:after="0"/>
        <w:ind w:left="120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82616" w:rsidRPr="00857A49" w:rsidRDefault="00C25F2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82616" w:rsidRPr="00857A49" w:rsidRDefault="00C25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82616" w:rsidRPr="00857A49" w:rsidRDefault="00C25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82616" w:rsidRPr="00857A49" w:rsidRDefault="00C25F2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82616" w:rsidRPr="00857A49" w:rsidRDefault="00C25F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82616" w:rsidRPr="00857A49" w:rsidRDefault="00C25F2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82616" w:rsidRPr="00857A49" w:rsidRDefault="00C25F2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82616" w:rsidRPr="00857A49" w:rsidRDefault="00C25F2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C82616" w:rsidRPr="00857A49" w:rsidRDefault="00C25F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82616" w:rsidRPr="00857A49" w:rsidRDefault="00C25F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82616" w:rsidRPr="00857A49" w:rsidRDefault="00C25F2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82616" w:rsidRPr="00857A49" w:rsidRDefault="00C25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C82616" w:rsidRPr="00857A49" w:rsidRDefault="00C25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C82616" w:rsidRPr="00857A49" w:rsidRDefault="00C25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82616" w:rsidRPr="00857A49" w:rsidRDefault="00C25F2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82616" w:rsidRPr="00857A49" w:rsidRDefault="00C25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82616" w:rsidRPr="00857A49" w:rsidRDefault="00C25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C82616" w:rsidRPr="00857A49" w:rsidRDefault="00C25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C82616" w:rsidRPr="00857A49" w:rsidRDefault="00C25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C82616" w:rsidRPr="00857A49" w:rsidRDefault="00C25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2616" w:rsidRPr="00857A49" w:rsidRDefault="00C25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82616" w:rsidRPr="00857A49" w:rsidRDefault="00C25F2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82616" w:rsidRPr="00857A49" w:rsidRDefault="00C25F2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82616" w:rsidRPr="00857A49" w:rsidRDefault="00C25F2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82616" w:rsidRPr="00857A49" w:rsidRDefault="00C25F2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82616" w:rsidRPr="00857A49" w:rsidRDefault="00C25F2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82616" w:rsidRPr="00857A49" w:rsidRDefault="00C25F2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82616" w:rsidRPr="00857A49" w:rsidRDefault="00C25F2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82616" w:rsidRPr="00857A49" w:rsidRDefault="00C25F2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82616" w:rsidRPr="00857A49" w:rsidRDefault="00C25F2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82616" w:rsidRPr="00857A49" w:rsidRDefault="00C25F2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C82616" w:rsidRPr="00857A49" w:rsidRDefault="00C25F2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82616" w:rsidRPr="00857A49" w:rsidRDefault="00C25F2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C82616" w:rsidRPr="00857A49" w:rsidRDefault="00C25F2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82616" w:rsidRPr="00857A49" w:rsidRDefault="00C25F2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C82616" w:rsidRPr="00857A49" w:rsidRDefault="00C25F2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82616" w:rsidRPr="00857A49" w:rsidRDefault="00C25F2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82616" w:rsidRPr="00857A49" w:rsidRDefault="00C25F2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82616" w:rsidRPr="00857A49" w:rsidRDefault="00C25F2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82616" w:rsidRPr="00857A49" w:rsidRDefault="00C25F2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82616" w:rsidRPr="00857A49" w:rsidRDefault="00C25F2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C82616" w:rsidRPr="00857A49" w:rsidRDefault="00C25F2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82616" w:rsidRPr="00857A49" w:rsidRDefault="00C25F2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82616" w:rsidRPr="00857A49" w:rsidRDefault="00C25F2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2616" w:rsidRPr="00857A49" w:rsidRDefault="00C25F2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82616" w:rsidRPr="00857A49" w:rsidRDefault="00C25F2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82616" w:rsidRPr="00857A49" w:rsidRDefault="00C25F2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82616" w:rsidRPr="00857A49" w:rsidRDefault="00C25F2B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82616" w:rsidRPr="00857A49" w:rsidRDefault="00C25F2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82616" w:rsidRPr="00857A49" w:rsidRDefault="00C25F2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C82616" w:rsidRPr="00857A49" w:rsidRDefault="00C25F2B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82616" w:rsidRPr="00857A49" w:rsidRDefault="00C25F2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C82616" w:rsidRPr="00857A49" w:rsidRDefault="00C25F2B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82616" w:rsidRPr="00857A49" w:rsidRDefault="00C25F2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C82616" w:rsidRPr="00857A49" w:rsidRDefault="00C25F2B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C82616" w:rsidRPr="00857A49" w:rsidRDefault="00C25F2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82616" w:rsidRPr="00857A49" w:rsidRDefault="00C25F2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82616" w:rsidRPr="00857A49" w:rsidRDefault="00C25F2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82616" w:rsidRPr="00857A49" w:rsidRDefault="00C25F2B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и систематизировать информацию из нескольких однотипных источников.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82616" w:rsidRPr="00857A49" w:rsidRDefault="00C25F2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C82616" w:rsidRPr="00857A49" w:rsidRDefault="00C25F2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57A49"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C82616" w:rsidRPr="00857A49" w:rsidRDefault="00C25F2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82616" w:rsidRPr="00857A49" w:rsidRDefault="00C25F2B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82616" w:rsidRPr="00857A49" w:rsidRDefault="00C25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C82616" w:rsidRPr="00857A49" w:rsidRDefault="00C25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82616" w:rsidRPr="00857A49" w:rsidRDefault="00C25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82616" w:rsidRPr="00857A49" w:rsidRDefault="00C25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82616" w:rsidRPr="00857A49" w:rsidRDefault="00C25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2616" w:rsidRPr="00857A49" w:rsidRDefault="00C25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82616" w:rsidRPr="00857A49" w:rsidRDefault="00C25F2B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82616" w:rsidRPr="00857A49" w:rsidRDefault="00C25F2B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82616" w:rsidRPr="00857A49" w:rsidRDefault="00C25F2B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C82616" w:rsidRPr="00857A49" w:rsidRDefault="00C25F2B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 w:rsidRPr="00857A49"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1. Знание хронологии, работа с хронологией:</w:t>
      </w:r>
    </w:p>
    <w:p w:rsidR="00C82616" w:rsidRPr="00857A49" w:rsidRDefault="00C25F2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C82616" w:rsidRPr="00857A49" w:rsidRDefault="00C25F2B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82616" w:rsidRPr="00857A49" w:rsidRDefault="00C25F2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82616" w:rsidRPr="00857A49" w:rsidRDefault="00C25F2B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82616" w:rsidRPr="00857A49" w:rsidRDefault="00C25F2B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C82616" w:rsidRPr="00857A49" w:rsidRDefault="00C25F2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82616" w:rsidRPr="00857A49" w:rsidRDefault="00C25F2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82616" w:rsidRPr="00857A49" w:rsidRDefault="00C25F2B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82616" w:rsidRPr="00857A49" w:rsidRDefault="00C25F2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C82616" w:rsidRPr="00857A49" w:rsidRDefault="00C25F2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C82616" w:rsidRPr="00857A49" w:rsidRDefault="00C25F2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82616" w:rsidRPr="00857A49" w:rsidRDefault="00C25F2B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82616" w:rsidRPr="00857A49" w:rsidRDefault="00C25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82616" w:rsidRPr="00857A49" w:rsidRDefault="00C25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82616" w:rsidRPr="00857A49" w:rsidRDefault="00C25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82616" w:rsidRPr="00857A49" w:rsidRDefault="00C25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82616" w:rsidRPr="00857A49" w:rsidRDefault="00C25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2616" w:rsidRPr="00857A49" w:rsidRDefault="00C25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82616" w:rsidRPr="00857A49" w:rsidRDefault="00C25F2B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82616" w:rsidRPr="00857A49" w:rsidRDefault="00C25F2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C82616" w:rsidRPr="00857A49" w:rsidRDefault="00C25F2B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C82616" w:rsidRPr="00857A49" w:rsidRDefault="00C826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C82616" w:rsidRPr="00857A49" w:rsidRDefault="00C25F2B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C82616" w:rsidRPr="00857A49" w:rsidRDefault="00C25F2B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82616" w:rsidRPr="00857A49" w:rsidRDefault="00C25F2B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C82616" w:rsidRPr="00857A49" w:rsidRDefault="00C25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82616" w:rsidRPr="00857A49" w:rsidRDefault="00C25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82616" w:rsidRPr="00857A49" w:rsidRDefault="00C25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:rsidR="00C82616" w:rsidRPr="00857A49" w:rsidRDefault="00C25F2B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(1941—1945 гг.), распад СССР, сложные 1990-е гг., возрождение страны с 2000-х гг., воссоединение Крыма с Россией в 2014 г. 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C82616" w:rsidRPr="00857A49" w:rsidRDefault="00C25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C82616" w:rsidRPr="00857A49" w:rsidRDefault="00C25F2B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C82616" w:rsidRPr="00857A49" w:rsidRDefault="00C25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82616" w:rsidRPr="00857A49" w:rsidRDefault="00C25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82616" w:rsidRPr="00857A49" w:rsidRDefault="00C25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C82616" w:rsidRPr="00857A49" w:rsidRDefault="00C25F2B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C82616" w:rsidRPr="00857A49" w:rsidRDefault="00C25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82616" w:rsidRPr="00857A49" w:rsidRDefault="00C25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C82616" w:rsidRPr="00857A49" w:rsidRDefault="00C25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C82616" w:rsidRPr="00857A49" w:rsidRDefault="00C25F2B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C82616" w:rsidRPr="00857A49" w:rsidRDefault="00C25F2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82616" w:rsidRPr="00857A49" w:rsidRDefault="00C25F2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82616" w:rsidRPr="00857A49" w:rsidRDefault="00C25F2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свое отношение к существующим трактовкам причин и следствий исторических событий;</w:t>
      </w:r>
    </w:p>
    <w:p w:rsidR="00C82616" w:rsidRPr="00857A49" w:rsidRDefault="00C25F2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82616" w:rsidRPr="00857A49" w:rsidRDefault="00C25F2B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82616" w:rsidRPr="00857A49" w:rsidRDefault="00C25F2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C82616" w:rsidRPr="00857A49" w:rsidRDefault="00C25F2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82616" w:rsidRPr="00857A49" w:rsidRDefault="00C25F2B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82616" w:rsidRPr="00857A49" w:rsidRDefault="00C25F2B">
      <w:pPr>
        <w:spacing w:after="0" w:line="264" w:lineRule="auto"/>
        <w:ind w:left="120"/>
        <w:jc w:val="both"/>
        <w:rPr>
          <w:sz w:val="24"/>
          <w:szCs w:val="24"/>
        </w:rPr>
      </w:pPr>
      <w:r w:rsidRPr="00857A49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C82616" w:rsidRPr="00857A49" w:rsidRDefault="00C25F2B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82616" w:rsidRPr="00857A49" w:rsidRDefault="00C25F2B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C82616" w:rsidRPr="00857A49" w:rsidRDefault="00C25F2B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857A49">
        <w:rPr>
          <w:rFonts w:ascii="Times New Roman" w:hAnsi="Times New Roman"/>
          <w:color w:val="000000"/>
          <w:sz w:val="24"/>
          <w:szCs w:val="24"/>
        </w:rPr>
        <w:t>XIX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82616" w:rsidRPr="00857A49" w:rsidRDefault="00C25F2B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857A49">
        <w:rPr>
          <w:rFonts w:ascii="Times New Roman" w:hAnsi="Times New Roman"/>
          <w:color w:val="000000"/>
          <w:sz w:val="24"/>
          <w:szCs w:val="24"/>
        </w:rPr>
        <w:t>XX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 w:rsidRPr="00857A49">
        <w:rPr>
          <w:rFonts w:ascii="Times New Roman" w:hAnsi="Times New Roman"/>
          <w:color w:val="000000"/>
          <w:sz w:val="24"/>
          <w:szCs w:val="24"/>
        </w:rPr>
        <w:t>I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C82616" w:rsidRPr="00857A49" w:rsidRDefault="00C82616">
      <w:pPr>
        <w:rPr>
          <w:sz w:val="24"/>
          <w:szCs w:val="24"/>
          <w:lang w:val="ru-RU"/>
        </w:rPr>
        <w:sectPr w:rsidR="00C82616" w:rsidRPr="00857A49">
          <w:pgSz w:w="11906" w:h="16383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bookmarkStart w:id="6" w:name="block-6919758"/>
      <w:bookmarkEnd w:id="5"/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57A4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52"/>
        <w:gridCol w:w="2142"/>
        <w:gridCol w:w="3566"/>
      </w:tblGrid>
      <w:tr w:rsidR="00C82616" w:rsidRPr="00857A49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2.25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14.75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20"/>
        <w:gridCol w:w="1584"/>
        <w:gridCol w:w="1841"/>
        <w:gridCol w:w="1910"/>
        <w:gridCol w:w="3050"/>
      </w:tblGrid>
      <w:tr w:rsidR="00C82616" w:rsidRPr="00857A4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—Х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1.25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17.25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6"/>
        <w:gridCol w:w="1559"/>
        <w:gridCol w:w="1841"/>
        <w:gridCol w:w="1910"/>
        <w:gridCol w:w="3036"/>
      </w:tblGrid>
      <w:tr w:rsidR="00C82616" w:rsidRPr="00857A4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Конец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21.25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90"/>
        <w:gridCol w:w="1578"/>
        <w:gridCol w:w="1841"/>
        <w:gridCol w:w="1910"/>
        <w:gridCol w:w="3050"/>
      </w:tblGrid>
      <w:tr w:rsidR="00C82616" w:rsidRPr="00857A4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3036"/>
      </w:tblGrid>
      <w:tr w:rsidR="00C82616" w:rsidRPr="00857A4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Х — начало ХХ в.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bookmarkStart w:id="7" w:name="block-6919759"/>
      <w:bookmarkEnd w:id="6"/>
      <w:r w:rsidRPr="00857A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237"/>
        <w:gridCol w:w="1699"/>
        <w:gridCol w:w="1985"/>
        <w:gridCol w:w="1509"/>
        <w:gridCol w:w="3583"/>
      </w:tblGrid>
      <w:tr w:rsidR="00C82616" w:rsidRPr="00857A49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Отношения Египта с соседними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народами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Правление династии Хань.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Крупные сражения греко-персидских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войн и их итоги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Римская литература, золотой век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поэзии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14.75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4622"/>
        <w:gridCol w:w="1790"/>
        <w:gridCol w:w="1973"/>
        <w:gridCol w:w="1517"/>
        <w:gridCol w:w="3103"/>
      </w:tblGrid>
      <w:tr w:rsidR="00C82616" w:rsidRPr="00857A49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Средневековые города — центры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ремесла, торговли, культуры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Южные и западные русские земли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673"/>
        <w:gridCol w:w="1780"/>
        <w:gridCol w:w="1960"/>
        <w:gridCol w:w="1509"/>
        <w:gridCol w:w="3103"/>
      </w:tblGrid>
      <w:tr w:rsidR="00C82616" w:rsidRPr="00857A49">
        <w:trPr>
          <w:trHeight w:val="144"/>
          <w:tblCellSpacing w:w="20" w:type="nil"/>
        </w:trPr>
        <w:tc>
          <w:tcPr>
            <w:tcW w:w="5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княжества в первой трети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‒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5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491"/>
        <w:gridCol w:w="1814"/>
        <w:gridCol w:w="2003"/>
        <w:gridCol w:w="1538"/>
        <w:gridCol w:w="3103"/>
      </w:tblGrid>
      <w:tr w:rsidR="00C82616" w:rsidRPr="00857A49">
        <w:trPr>
          <w:trHeight w:val="144"/>
          <w:tblCellSpacing w:w="20" w:type="nil"/>
        </w:trPr>
        <w:tc>
          <w:tcPr>
            <w:tcW w:w="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Первый Континентальный конгресс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(1774) и начало Войны за независимость.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Кондиции «верховников» и приход к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власти Анны Иоанновны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>
      <w:pPr>
        <w:spacing w:after="0"/>
        <w:ind w:left="120"/>
        <w:rPr>
          <w:sz w:val="24"/>
          <w:szCs w:val="24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1"/>
        <w:gridCol w:w="1934"/>
        <w:gridCol w:w="1490"/>
        <w:gridCol w:w="3090"/>
      </w:tblGrid>
      <w:tr w:rsidR="00C82616" w:rsidRPr="00857A49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Александра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половине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‒ начале ХХ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82616" w:rsidRPr="008A293B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57A4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82616" w:rsidRPr="00857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1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C82616" w:rsidRPr="00857A49" w:rsidRDefault="00C25F2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57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2616" w:rsidRPr="00857A49" w:rsidRDefault="00C82616">
            <w:pPr>
              <w:rPr>
                <w:sz w:val="24"/>
                <w:szCs w:val="24"/>
              </w:rPr>
            </w:pPr>
          </w:p>
        </w:tc>
      </w:tr>
    </w:tbl>
    <w:p w:rsidR="00C82616" w:rsidRPr="00857A49" w:rsidRDefault="00C82616">
      <w:pPr>
        <w:rPr>
          <w:sz w:val="24"/>
          <w:szCs w:val="24"/>
        </w:rPr>
        <w:sectPr w:rsidR="00C82616" w:rsidRPr="00857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2616" w:rsidRPr="00857A49" w:rsidRDefault="00C25F2B" w:rsidP="00857A49">
      <w:pPr>
        <w:spacing w:after="0" w:line="360" w:lineRule="auto"/>
        <w:ind w:left="120"/>
        <w:rPr>
          <w:sz w:val="24"/>
          <w:szCs w:val="24"/>
          <w:lang w:val="ru-RU"/>
        </w:rPr>
      </w:pPr>
      <w:bookmarkStart w:id="8" w:name="block-6919760"/>
      <w:bookmarkEnd w:id="7"/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82616" w:rsidRPr="00857A49" w:rsidRDefault="00C25F2B" w:rsidP="00857A49">
      <w:pPr>
        <w:spacing w:after="0" w:line="360" w:lineRule="auto"/>
        <w:ind w:left="120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57A49" w:rsidRPr="00857A49" w:rsidRDefault="00857A49" w:rsidP="00857A49">
      <w:pPr>
        <w:spacing w:after="0" w:line="360" w:lineRule="auto"/>
        <w:ind w:left="120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 России с древнейших времен до начала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6 класс/ Пчелов Е.В., Лукин П.В.; под редакцией Петрова Ю.А., Общество с ограниченной ответственностью «Русское слово - учебник»</w:t>
      </w:r>
      <w:r w:rsidR="00C25F2B" w:rsidRPr="00857A49"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История России. 1801 - 1914, 9 класс/ Соловьев К.А., Шевырев А.П.; под редакцией Петрова Ю.А., Общество с ограниченной ответственностью «Русское слово - учебник»</w:t>
      </w:r>
      <w:r w:rsidR="00C25F2B" w:rsidRPr="00857A49"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3.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 России.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XVI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7 класс/ Пчелов Е.В., Лукин П.В.; под редакцией Петрова Ю.А., Общество с ограниченной ответственностью «Русское слово - учебник»</w:t>
      </w:r>
      <w:r w:rsidR="00C25F2B" w:rsidRPr="00857A49"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5.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 России.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век, 8 класс/ Захаров В.Н., Пчелов Е.В.; под редакцией Петрова Ю.А, Общество с ограниченной ответственностью «Русское слово - учебник»</w:t>
      </w:r>
      <w:r w:rsidR="00C25F2B" w:rsidRPr="00857A49"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6.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История. Всеобщая история. История Древнего мира: учебник для 5 класса общеобразовательных организаций, 5 класс/ Никишин В.О., Стрелков А.В., Томашевич О.В., Михайловский Ф.А.; под науч. ред. Карпова С.П., ООО «Русское слово - учебник»</w:t>
      </w:r>
      <w:r w:rsidR="00C25F2B" w:rsidRPr="00857A49"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7.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История. Всеобщая история. История Нового времени. 1801–1914: учебник для 9 класса общеобразовательных организаций, 9 класс/ Загладин Н.В., Белоусов Л.С.; под науч. ред. Карпова С.П., ООО «Русское слово - учебник»</w:t>
      </w:r>
      <w:r w:rsidR="00C25F2B" w:rsidRPr="00857A49"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8.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История. Всеобщая история. История Нового времени. Конец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XV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XVII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век: учебник для 7 класса общеобразовательных организаций, 7 класс/ Дмитриева О.В.; под науч. ред. Карпова С.П., ООО «Русское слово - учебник»</w:t>
      </w:r>
      <w:r w:rsidR="00C25F2B" w:rsidRPr="00857A49"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9.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История. Всеобщая история. История Нового времени.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XVIII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век: учебник для 8 класса общеобразовательных организаций, 8 класс/ Загладин Н.В., Белоусов Л.С., Пименова Л.А.; под науч. ред. Карпова С.П., ООО «Русское слово - учебник»</w:t>
      </w:r>
      <w:bookmarkStart w:id="9" w:name="c6612d7c-6144-4cab-b55c-f60ef824c9f9"/>
    </w:p>
    <w:p w:rsidR="00C82616" w:rsidRPr="00857A49" w:rsidRDefault="00857A49" w:rsidP="00857A49">
      <w:pPr>
        <w:spacing w:after="0" w:line="36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10.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История. Всеобщая история. История Средних веков: учебник для 6 класса общеобразовательных организаций 6 класс/ Бойцов М.А., Шукуров Р.М.; под науч. ред. Карпова С.П., ООО «Русское слово - учебник»</w:t>
      </w:r>
      <w:bookmarkEnd w:id="9"/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57A49" w:rsidRPr="00857A49" w:rsidRDefault="00C25F2B" w:rsidP="00857A49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C82616" w:rsidRPr="00857A49" w:rsidRDefault="00C25F2B" w:rsidP="00857A49">
      <w:pPr>
        <w:spacing w:after="0" w:line="360" w:lineRule="auto"/>
        <w:ind w:left="120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82616" w:rsidRPr="00857A49" w:rsidRDefault="00857A49" w:rsidP="00857A49">
      <w:pPr>
        <w:spacing w:after="0" w:line="360" w:lineRule="auto"/>
        <w:ind w:left="120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1.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– М.: Просвещение, 2021 </w:t>
      </w:r>
      <w:r w:rsidR="00C25F2B" w:rsidRPr="00857A49">
        <w:rPr>
          <w:sz w:val="24"/>
          <w:szCs w:val="24"/>
          <w:lang w:val="ru-RU"/>
        </w:rPr>
        <w:br/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2. Примерная основная образовательная программа образовательного учреждения. Основная школа. -М.: Просвещение, 2011 </w:t>
      </w:r>
      <w:r w:rsidR="00C25F2B" w:rsidRPr="00857A49">
        <w:rPr>
          <w:sz w:val="24"/>
          <w:szCs w:val="24"/>
          <w:lang w:val="ru-RU"/>
        </w:rPr>
        <w:br/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3. Примерные программы по учебным предметам. История 5-9 классы. - М.: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Просвещение, 2011 4. Михайловский Ф.А. Всеобщая история. История Древнего мира. 5 класс: Программа курса.</w:t>
      </w:r>
      <w:r w:rsidR="00C25F2B" w:rsidRPr="00857A49">
        <w:rPr>
          <w:sz w:val="24"/>
          <w:szCs w:val="24"/>
          <w:lang w:val="ru-RU"/>
        </w:rPr>
        <w:br/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4. 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Тематическое и поурочное планирование (к учебнику ФГОС) - М., "Русское слово", 2013 </w:t>
      </w:r>
      <w:r w:rsidR="00C25F2B" w:rsidRPr="00857A49">
        <w:rPr>
          <w:sz w:val="24"/>
          <w:szCs w:val="24"/>
          <w:lang w:val="ru-RU"/>
        </w:rPr>
        <w:br/>
      </w:r>
      <w:bookmarkStart w:id="10" w:name="1cc6b14d-c379-4145-83ce-d61c41a33d45"/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5. Михайловский Ф.А. Книга для учителя к учебнику Ф.А. Михайловского "Всеобщая история. История Древнего мира". 5 класс / Ф.А. Михайловский. — М.: ООО «Русское слово — учебник», 2013</w:t>
      </w:r>
      <w:bookmarkEnd w:id="10"/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C82616" w:rsidRPr="00857A49" w:rsidRDefault="00C82616" w:rsidP="00857A49">
      <w:pPr>
        <w:spacing w:after="0" w:line="360" w:lineRule="auto"/>
        <w:ind w:left="120"/>
        <w:rPr>
          <w:sz w:val="24"/>
          <w:szCs w:val="24"/>
          <w:lang w:val="ru-RU"/>
        </w:rPr>
      </w:pPr>
    </w:p>
    <w:p w:rsidR="00C82616" w:rsidRPr="00857A49" w:rsidRDefault="00C25F2B" w:rsidP="00857A49">
      <w:pPr>
        <w:spacing w:after="0" w:line="360" w:lineRule="auto"/>
        <w:ind w:left="120"/>
        <w:rPr>
          <w:sz w:val="24"/>
          <w:szCs w:val="24"/>
          <w:lang w:val="ru-RU"/>
        </w:rPr>
      </w:pPr>
      <w:r w:rsidRPr="00857A4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A293B" w:rsidRDefault="00C25F2B" w:rsidP="00857A49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57A49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="00857A49" w:rsidRPr="00857A49">
        <w:rPr>
          <w:rFonts w:ascii="Times New Roman" w:hAnsi="Times New Roman"/>
          <w:color w:val="333333"/>
          <w:sz w:val="24"/>
          <w:szCs w:val="24"/>
          <w:lang w:val="ru-RU"/>
        </w:rPr>
        <w:t xml:space="preserve">1. </w:t>
      </w:r>
      <w:r w:rsidRPr="00857A49">
        <w:rPr>
          <w:rFonts w:ascii="Times New Roman" w:hAnsi="Times New Roman"/>
          <w:color w:val="000000"/>
          <w:sz w:val="24"/>
          <w:szCs w:val="24"/>
        </w:rPr>
        <w:t>http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57A49">
        <w:rPr>
          <w:rFonts w:ascii="Times New Roman" w:hAnsi="Times New Roman"/>
          <w:color w:val="000000"/>
          <w:sz w:val="24"/>
          <w:szCs w:val="24"/>
        </w:rPr>
        <w:t>www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57A49">
        <w:rPr>
          <w:rFonts w:ascii="Times New Roman" w:hAnsi="Times New Roman"/>
          <w:color w:val="000000"/>
          <w:sz w:val="24"/>
          <w:szCs w:val="24"/>
        </w:rPr>
        <w:t>kremlin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57A49">
        <w:rPr>
          <w:rFonts w:ascii="Times New Roman" w:hAnsi="Times New Roman"/>
          <w:color w:val="000000"/>
          <w:sz w:val="24"/>
          <w:szCs w:val="24"/>
        </w:rPr>
        <w:t>ru</w:t>
      </w:r>
      <w:r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/ - официальный веб-сайт Президента Российской Федерации </w:t>
      </w:r>
    </w:p>
    <w:p w:rsidR="008A293B" w:rsidRDefault="008A293B" w:rsidP="00857A49">
      <w:pPr>
        <w:spacing w:after="0" w:line="36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2.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http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www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mon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gov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ru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официальный сайт Министерства образования и науки РФ </w:t>
      </w:r>
    </w:p>
    <w:p w:rsidR="00C82616" w:rsidRPr="00857A49" w:rsidRDefault="008A293B" w:rsidP="00857A49">
      <w:pPr>
        <w:spacing w:after="0" w:line="360" w:lineRule="auto"/>
        <w:ind w:left="120"/>
        <w:rPr>
          <w:sz w:val="24"/>
          <w:szCs w:val="24"/>
          <w:lang w:val="ru-RU"/>
        </w:rPr>
        <w:sectPr w:rsidR="00C82616" w:rsidRPr="00857A4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3.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http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www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edu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ru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– федеральный портал «Российское образование»</w:t>
      </w:r>
      <w:r w:rsidR="00C25F2B" w:rsidRPr="00857A49"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="00857A49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http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www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historia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ru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– электронный журнал «Мир истории»</w:t>
      </w:r>
      <w:r w:rsidR="00C25F2B" w:rsidRPr="00857A49">
        <w:rPr>
          <w:sz w:val="24"/>
          <w:szCs w:val="24"/>
          <w:lang w:val="ru-RU"/>
        </w:rPr>
        <w:br/>
      </w:r>
      <w:bookmarkStart w:id="11" w:name="954910a6-450c-47a0-80e2-529fad0f6e94"/>
      <w:r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bookmarkStart w:id="12" w:name="_GoBack"/>
      <w:bookmarkEnd w:id="12"/>
      <w:r w:rsidR="00857A49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http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www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historic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ru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books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index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C25F2B" w:rsidRPr="00857A49">
        <w:rPr>
          <w:rFonts w:ascii="Times New Roman" w:hAnsi="Times New Roman"/>
          <w:color w:val="000000"/>
          <w:sz w:val="24"/>
          <w:szCs w:val="24"/>
        </w:rPr>
        <w:t>shtml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 xml:space="preserve"> - историческая библиотека</w:t>
      </w:r>
      <w:bookmarkEnd w:id="11"/>
      <w:r w:rsidR="00C25F2B" w:rsidRPr="00857A49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="00C25F2B" w:rsidRPr="00857A4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8"/>
    <w:p w:rsidR="002C66F7" w:rsidRPr="00857A49" w:rsidRDefault="002C66F7" w:rsidP="00857A49">
      <w:pPr>
        <w:rPr>
          <w:sz w:val="24"/>
          <w:szCs w:val="24"/>
          <w:lang w:val="ru-RU"/>
        </w:rPr>
      </w:pPr>
    </w:p>
    <w:sectPr w:rsidR="002C66F7" w:rsidRPr="00857A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B2FF5"/>
    <w:multiLevelType w:val="multilevel"/>
    <w:tmpl w:val="EEE46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27D54"/>
    <w:multiLevelType w:val="multilevel"/>
    <w:tmpl w:val="C3C87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D51C2"/>
    <w:multiLevelType w:val="multilevel"/>
    <w:tmpl w:val="A60CB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BE725C"/>
    <w:multiLevelType w:val="multilevel"/>
    <w:tmpl w:val="2A9CE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01189A"/>
    <w:multiLevelType w:val="multilevel"/>
    <w:tmpl w:val="F99EB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B64AD0"/>
    <w:multiLevelType w:val="multilevel"/>
    <w:tmpl w:val="911EA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094BD2"/>
    <w:multiLevelType w:val="multilevel"/>
    <w:tmpl w:val="16147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0C032B"/>
    <w:multiLevelType w:val="multilevel"/>
    <w:tmpl w:val="6616C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2E16FF"/>
    <w:multiLevelType w:val="multilevel"/>
    <w:tmpl w:val="B756F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827A9C"/>
    <w:multiLevelType w:val="multilevel"/>
    <w:tmpl w:val="1A160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F92908"/>
    <w:multiLevelType w:val="multilevel"/>
    <w:tmpl w:val="AAF4D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BF4CA2"/>
    <w:multiLevelType w:val="multilevel"/>
    <w:tmpl w:val="3F90F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50707F"/>
    <w:multiLevelType w:val="multilevel"/>
    <w:tmpl w:val="F2E26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FF2F3F"/>
    <w:multiLevelType w:val="multilevel"/>
    <w:tmpl w:val="73F64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497B5A"/>
    <w:multiLevelType w:val="multilevel"/>
    <w:tmpl w:val="074A1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B21452"/>
    <w:multiLevelType w:val="multilevel"/>
    <w:tmpl w:val="75829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BA7ECD"/>
    <w:multiLevelType w:val="multilevel"/>
    <w:tmpl w:val="84EE3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AD70D0"/>
    <w:multiLevelType w:val="multilevel"/>
    <w:tmpl w:val="661C9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044448"/>
    <w:multiLevelType w:val="multilevel"/>
    <w:tmpl w:val="7EE0D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7500AD"/>
    <w:multiLevelType w:val="multilevel"/>
    <w:tmpl w:val="3DC2C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A52F39"/>
    <w:multiLevelType w:val="multilevel"/>
    <w:tmpl w:val="B052D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380879"/>
    <w:multiLevelType w:val="multilevel"/>
    <w:tmpl w:val="83863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66454D"/>
    <w:multiLevelType w:val="multilevel"/>
    <w:tmpl w:val="B8342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D90FE5"/>
    <w:multiLevelType w:val="multilevel"/>
    <w:tmpl w:val="E72C2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F13F2A"/>
    <w:multiLevelType w:val="multilevel"/>
    <w:tmpl w:val="F9B67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9732C9"/>
    <w:multiLevelType w:val="multilevel"/>
    <w:tmpl w:val="0E205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367793"/>
    <w:multiLevelType w:val="multilevel"/>
    <w:tmpl w:val="1256E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C3025F"/>
    <w:multiLevelType w:val="multilevel"/>
    <w:tmpl w:val="43CC3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38398E"/>
    <w:multiLevelType w:val="multilevel"/>
    <w:tmpl w:val="9CB8F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691F3A"/>
    <w:multiLevelType w:val="multilevel"/>
    <w:tmpl w:val="4E1A8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A968F3"/>
    <w:multiLevelType w:val="multilevel"/>
    <w:tmpl w:val="0F2C5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9B534D"/>
    <w:multiLevelType w:val="multilevel"/>
    <w:tmpl w:val="FEC0D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D32ED4"/>
    <w:multiLevelType w:val="multilevel"/>
    <w:tmpl w:val="935A7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135541"/>
    <w:multiLevelType w:val="multilevel"/>
    <w:tmpl w:val="C9846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AE642D"/>
    <w:multiLevelType w:val="multilevel"/>
    <w:tmpl w:val="B5505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D65655"/>
    <w:multiLevelType w:val="multilevel"/>
    <w:tmpl w:val="68A4E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5B3B6F"/>
    <w:multiLevelType w:val="multilevel"/>
    <w:tmpl w:val="A15A7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47263D"/>
    <w:multiLevelType w:val="multilevel"/>
    <w:tmpl w:val="77A80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11"/>
  </w:num>
  <w:num w:numId="3">
    <w:abstractNumId w:val="13"/>
  </w:num>
  <w:num w:numId="4">
    <w:abstractNumId w:val="16"/>
  </w:num>
  <w:num w:numId="5">
    <w:abstractNumId w:val="9"/>
  </w:num>
  <w:num w:numId="6">
    <w:abstractNumId w:val="2"/>
  </w:num>
  <w:num w:numId="7">
    <w:abstractNumId w:val="37"/>
  </w:num>
  <w:num w:numId="8">
    <w:abstractNumId w:val="17"/>
  </w:num>
  <w:num w:numId="9">
    <w:abstractNumId w:val="15"/>
  </w:num>
  <w:num w:numId="10">
    <w:abstractNumId w:val="19"/>
  </w:num>
  <w:num w:numId="11">
    <w:abstractNumId w:val="0"/>
  </w:num>
  <w:num w:numId="12">
    <w:abstractNumId w:val="22"/>
  </w:num>
  <w:num w:numId="13">
    <w:abstractNumId w:val="32"/>
  </w:num>
  <w:num w:numId="14">
    <w:abstractNumId w:val="36"/>
  </w:num>
  <w:num w:numId="15">
    <w:abstractNumId w:val="35"/>
  </w:num>
  <w:num w:numId="16">
    <w:abstractNumId w:val="24"/>
  </w:num>
  <w:num w:numId="17">
    <w:abstractNumId w:val="12"/>
  </w:num>
  <w:num w:numId="18">
    <w:abstractNumId w:val="31"/>
  </w:num>
  <w:num w:numId="19">
    <w:abstractNumId w:val="6"/>
  </w:num>
  <w:num w:numId="20">
    <w:abstractNumId w:val="28"/>
  </w:num>
  <w:num w:numId="21">
    <w:abstractNumId w:val="7"/>
  </w:num>
  <w:num w:numId="22">
    <w:abstractNumId w:val="8"/>
  </w:num>
  <w:num w:numId="23">
    <w:abstractNumId w:val="10"/>
  </w:num>
  <w:num w:numId="24">
    <w:abstractNumId w:val="26"/>
  </w:num>
  <w:num w:numId="25">
    <w:abstractNumId w:val="25"/>
  </w:num>
  <w:num w:numId="26">
    <w:abstractNumId w:val="23"/>
  </w:num>
  <w:num w:numId="27">
    <w:abstractNumId w:val="4"/>
  </w:num>
  <w:num w:numId="28">
    <w:abstractNumId w:val="33"/>
  </w:num>
  <w:num w:numId="29">
    <w:abstractNumId w:val="20"/>
  </w:num>
  <w:num w:numId="30">
    <w:abstractNumId w:val="3"/>
  </w:num>
  <w:num w:numId="31">
    <w:abstractNumId w:val="29"/>
  </w:num>
  <w:num w:numId="32">
    <w:abstractNumId w:val="5"/>
  </w:num>
  <w:num w:numId="33">
    <w:abstractNumId w:val="1"/>
  </w:num>
  <w:num w:numId="34">
    <w:abstractNumId w:val="18"/>
  </w:num>
  <w:num w:numId="35">
    <w:abstractNumId w:val="27"/>
  </w:num>
  <w:num w:numId="36">
    <w:abstractNumId w:val="21"/>
  </w:num>
  <w:num w:numId="37">
    <w:abstractNumId w:val="1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82616"/>
    <w:rsid w:val="002C66F7"/>
    <w:rsid w:val="005C6217"/>
    <w:rsid w:val="005E7CC1"/>
    <w:rsid w:val="00857A49"/>
    <w:rsid w:val="008A293B"/>
    <w:rsid w:val="00C25F2B"/>
    <w:rsid w:val="00C8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D2E86A-9342-4DE6-A0BA-767C583F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84</Pages>
  <Words>25763</Words>
  <Characters>146851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TransTechService</Company>
  <LinksUpToDate>false</LinksUpToDate>
  <CharactersWithSpaces>172270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 Михайлович</cp:lastModifiedBy>
  <cp:revision>5</cp:revision>
  <dcterms:created xsi:type="dcterms:W3CDTF">2023-09-05T14:42:00Z</dcterms:created>
  <dcterms:modified xsi:type="dcterms:W3CDTF">2023-09-13T14:09:00Z</dcterms:modified>
</cp:coreProperties>
</file>